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0A185" w14:textId="366424A8" w:rsidR="00851AE7" w:rsidRPr="00E816F4" w:rsidRDefault="00F60ECE" w:rsidP="00E816F4">
      <w:pPr>
        <w:pStyle w:val="berschrift1"/>
        <w:rPr>
          <w:rFonts w:ascii="Outfit" w:hAnsi="Outfit"/>
          <w:color w:val="auto"/>
        </w:rPr>
      </w:pPr>
      <w:r w:rsidRPr="00E816F4">
        <w:rPr>
          <w:rFonts w:ascii="Outfit" w:hAnsi="Outfit"/>
          <w:color w:val="auto"/>
        </w:rPr>
        <w:t>Buchhalt</w:t>
      </w:r>
      <w:r w:rsidR="001E12BB">
        <w:rPr>
          <w:rFonts w:ascii="Outfit" w:hAnsi="Outfit"/>
          <w:color w:val="auto"/>
        </w:rPr>
        <w:t>er</w:t>
      </w:r>
      <w:r w:rsidR="000A72B1" w:rsidRPr="00E816F4">
        <w:rPr>
          <w:rFonts w:ascii="Outfit" w:hAnsi="Outfit"/>
          <w:color w:val="auto"/>
        </w:rPr>
        <w:t xml:space="preserve"> (m/w/d)</w:t>
      </w:r>
    </w:p>
    <w:p w14:paraId="7501B9D1" w14:textId="77777777" w:rsidR="000A72B1" w:rsidRPr="00E816F4" w:rsidRDefault="000A72B1" w:rsidP="00E816F4">
      <w:pPr>
        <w:rPr>
          <w:rFonts w:ascii="Outfit" w:hAnsi="Outfit"/>
          <w:b/>
          <w:bCs/>
        </w:rPr>
      </w:pPr>
    </w:p>
    <w:p w14:paraId="2CD9764D" w14:textId="3F0319CE" w:rsidR="00851AE7" w:rsidRPr="00E816F4" w:rsidRDefault="00851AE7" w:rsidP="00E816F4">
      <w:pPr>
        <w:rPr>
          <w:rFonts w:ascii="Outfit" w:hAnsi="Outfit"/>
        </w:rPr>
      </w:pPr>
      <w:r w:rsidRPr="00E816F4">
        <w:rPr>
          <w:rFonts w:ascii="Outfit" w:hAnsi="Outfit"/>
          <w:b/>
          <w:bCs/>
        </w:rPr>
        <w:t>Standort</w:t>
      </w:r>
      <w:r w:rsidRPr="00E816F4">
        <w:rPr>
          <w:rFonts w:ascii="Outfit" w:hAnsi="Outfit"/>
        </w:rPr>
        <w:t>: Stadt, Land</w:t>
      </w:r>
    </w:p>
    <w:p w14:paraId="4B529A25" w14:textId="54CCDC1B" w:rsidR="00E816F4" w:rsidRPr="00E816F4" w:rsidRDefault="00E816F4" w:rsidP="00E816F4">
      <w:pPr>
        <w:rPr>
          <w:rFonts w:ascii="Outfit" w:hAnsi="Outfit"/>
          <w:i/>
          <w:iCs/>
          <w:color w:val="747474" w:themeColor="background2" w:themeShade="80"/>
        </w:rPr>
      </w:pPr>
      <w:r w:rsidRPr="00E816F4">
        <w:rPr>
          <w:rFonts w:ascii="Outfit" w:hAnsi="Outfit"/>
          <w:i/>
          <w:iCs/>
          <w:color w:val="747474" w:themeColor="background2" w:themeShade="80"/>
        </w:rPr>
        <w:t>Geben Sie den genauen Standort der Position an. Falls die Rolle Flexibilität bietet, erwähnen Sie, ob sie remote, hybrid oder vor Ort ausgeübt wird. Detaillierte Standortangaben helfen dabei, lokale Kandidaten sowie Personen, die bereit sind umzuziehen, anzusprechen.</w:t>
      </w:r>
    </w:p>
    <w:p w14:paraId="55684C97" w14:textId="662DC94C" w:rsidR="00E816F4" w:rsidRPr="00E816F4" w:rsidRDefault="00E816F4" w:rsidP="00E816F4">
      <w:pPr>
        <w:rPr>
          <w:rFonts w:ascii="Outfit" w:hAnsi="Outfit"/>
        </w:rPr>
      </w:pPr>
      <w:r w:rsidRPr="00E816F4">
        <w:rPr>
          <w:rFonts w:ascii="Outfit" w:hAnsi="Outfit"/>
          <w:b/>
          <w:bCs/>
        </w:rPr>
        <w:t>Gehaltsspanne</w:t>
      </w:r>
      <w:r w:rsidRPr="00E816F4">
        <w:rPr>
          <w:rFonts w:ascii="Outfit" w:hAnsi="Outfit"/>
        </w:rPr>
        <w:t>: €XX.XXX - XX.XXX</w:t>
      </w:r>
    </w:p>
    <w:p w14:paraId="5E2722C1" w14:textId="6BE881C6" w:rsidR="00E816F4" w:rsidRPr="00E816F4" w:rsidRDefault="00E816F4" w:rsidP="00E816F4">
      <w:pPr>
        <w:rPr>
          <w:rFonts w:ascii="Outfit" w:hAnsi="Outfit"/>
          <w:i/>
          <w:iCs/>
          <w:color w:val="747474" w:themeColor="background2" w:themeShade="80"/>
        </w:rPr>
      </w:pPr>
      <w:r w:rsidRPr="00E816F4">
        <w:rPr>
          <w:rFonts w:ascii="Outfit" w:hAnsi="Outfit"/>
          <w:i/>
          <w:iCs/>
          <w:color w:val="747474" w:themeColor="background2" w:themeShade="80"/>
        </w:rPr>
        <w:t>Geben Sie eine klare und wettbewerbsfähige Gehaltsspanne an, um mehr Bewerber anzusprechen. Positionen mit einer angemessenen Gehaltsbandbreite stoßen in der Regel auf größeres Interesse. Diese Transparenz hilft, die Erwartungen der Kandidaten von Anfang an zu steuern.</w:t>
      </w:r>
    </w:p>
    <w:p w14:paraId="1E6D3828" w14:textId="7A0B16F7" w:rsidR="00E816F4" w:rsidRPr="001E12BB" w:rsidRDefault="00593624" w:rsidP="00E816F4">
      <w:pPr>
        <w:pStyle w:val="berschrift2"/>
        <w:rPr>
          <w:rFonts w:ascii="Outfit" w:hAnsi="Outfit"/>
          <w:color w:val="auto"/>
        </w:rPr>
      </w:pPr>
      <w:r>
        <w:rPr>
          <w:rFonts w:ascii="Outfit" w:hAnsi="Outfit"/>
          <w:color w:val="auto"/>
        </w:rPr>
        <w:t>Stelle</w:t>
      </w:r>
      <w:r w:rsidR="00492839">
        <w:rPr>
          <w:rFonts w:ascii="Outfit" w:hAnsi="Outfit"/>
          <w:color w:val="auto"/>
        </w:rPr>
        <w:t>nübersicht</w:t>
      </w:r>
    </w:p>
    <w:p w14:paraId="07FD6224" w14:textId="77777777" w:rsidR="00E816F4" w:rsidRPr="00E816F4" w:rsidRDefault="00E816F4" w:rsidP="00E816F4">
      <w:pPr>
        <w:rPr>
          <w:rFonts w:ascii="Outfit" w:hAnsi="Outfit"/>
        </w:rPr>
      </w:pPr>
      <w:r w:rsidRPr="00E816F4">
        <w:rPr>
          <w:rFonts w:ascii="Outfit" w:hAnsi="Outfit"/>
        </w:rPr>
        <w:t>Unser Unternehmen ist ein etabliertes und schnell wachsendes Unternehmen. Getrieben von Innovation bieten sich bei uns hervorragende Wachstumschancen in einer dynamischen Organisation.</w:t>
      </w:r>
    </w:p>
    <w:p w14:paraId="1EAAACDD" w14:textId="77777777" w:rsidR="00E816F4" w:rsidRPr="00E816F4" w:rsidRDefault="00E816F4" w:rsidP="00E816F4">
      <w:pPr>
        <w:rPr>
          <w:rFonts w:ascii="Outfit" w:hAnsi="Outfit"/>
        </w:rPr>
      </w:pPr>
      <w:r w:rsidRPr="00E816F4">
        <w:rPr>
          <w:rFonts w:ascii="Outfit" w:hAnsi="Outfit"/>
        </w:rPr>
        <w:t>Wir suchen einen Buchhalter, der unser leistungsstarkes Team verstärkt. In dieser Rolle spielen Sie eine zentrale Rolle bei der Unterstützung der Abläufe im Finanzteam.</w:t>
      </w:r>
    </w:p>
    <w:p w14:paraId="14B64D17" w14:textId="77777777" w:rsidR="00E816F4" w:rsidRPr="00E816F4" w:rsidRDefault="00E816F4" w:rsidP="00E816F4">
      <w:pPr>
        <w:rPr>
          <w:rFonts w:ascii="Outfit" w:hAnsi="Outfit"/>
        </w:rPr>
      </w:pPr>
      <w:r w:rsidRPr="00E816F4">
        <w:rPr>
          <w:rFonts w:ascii="Outfit" w:hAnsi="Outfit"/>
        </w:rPr>
        <w:t xml:space="preserve">Als Buchhalter sind Sie verantwortlich für die Erstellung präziser und technisch fundierter Finanzabschlüsse, die Anfertigung von Finanzberichten sowie die Unterstützung bei finanziellen Angelegenheiten auf Anfrage von </w:t>
      </w:r>
      <w:proofErr w:type="spellStart"/>
      <w:r w:rsidRPr="00E816F4">
        <w:rPr>
          <w:rFonts w:ascii="Outfit" w:hAnsi="Outfit"/>
        </w:rPr>
        <w:t>Finanzstakeholdern</w:t>
      </w:r>
      <w:proofErr w:type="spellEnd"/>
      <w:r w:rsidRPr="00E816F4">
        <w:rPr>
          <w:rFonts w:ascii="Outfit" w:hAnsi="Outfit"/>
        </w:rPr>
        <w:t>.</w:t>
      </w:r>
    </w:p>
    <w:p w14:paraId="30B824AD" w14:textId="77777777" w:rsidR="00E816F4" w:rsidRPr="00E816F4" w:rsidRDefault="00E816F4" w:rsidP="00E816F4">
      <w:pPr>
        <w:rPr>
          <w:rFonts w:ascii="Outfit" w:hAnsi="Outfit"/>
        </w:rPr>
      </w:pPr>
      <w:r w:rsidRPr="00E816F4">
        <w:rPr>
          <w:rFonts w:ascii="Outfit" w:hAnsi="Outfit"/>
        </w:rPr>
        <w:t>Sie übernehmen die Verantwortung für finanzbuchhalterische Tätigkeiten und stellen sicher, dass alle regulatorischen Anforderungen sowie Buchhaltungsstandards eingehalten werden.</w:t>
      </w:r>
    </w:p>
    <w:p w14:paraId="2363D8F7" w14:textId="77777777" w:rsidR="00E816F4" w:rsidRPr="00E816F4" w:rsidRDefault="00E816F4" w:rsidP="00E816F4">
      <w:pPr>
        <w:rPr>
          <w:rFonts w:ascii="Outfit" w:hAnsi="Outfit"/>
        </w:rPr>
      </w:pPr>
      <w:r w:rsidRPr="00E816F4">
        <w:rPr>
          <w:rFonts w:ascii="Outfit" w:hAnsi="Outfit"/>
        </w:rPr>
        <w:t>In dieser Position haben Sie die Möglichkeit, durch die Identifikation von Optimierungspotenzialen und die Umsetzung von Veränderungen zur kontinuierlichen Verbesserung der Finanzfunktion beizutragen.</w:t>
      </w:r>
    </w:p>
    <w:p w14:paraId="48874695" w14:textId="121074EE" w:rsidR="00E816F4" w:rsidRDefault="00E816F4" w:rsidP="00E816F4">
      <w:pPr>
        <w:rPr>
          <w:rFonts w:ascii="Outfit" w:hAnsi="Outfit"/>
          <w:i/>
          <w:iCs/>
          <w:color w:val="747474" w:themeColor="background2" w:themeShade="80"/>
        </w:rPr>
      </w:pPr>
      <w:r w:rsidRPr="00E816F4">
        <w:rPr>
          <w:rFonts w:ascii="Outfit" w:hAnsi="Outfit"/>
          <w:i/>
          <w:iCs/>
          <w:color w:val="747474" w:themeColor="background2" w:themeShade="80"/>
        </w:rPr>
        <w:t>Stellen Sie Ihr Unternehmen kurz vor und heben Sie hervor, was es zu einem attraktiven Arbeitsplatz macht. Betonen Sie die Hauptziele und die Bedeutung der Rolle des Buchhalters. Dieser Abschnitt setzt den Ton und hilft potenziellen Kandidaten, die Relevanz der Position besser zu verstehen.</w:t>
      </w:r>
    </w:p>
    <w:p w14:paraId="60C493A8" w14:textId="77777777" w:rsidR="00A64B23" w:rsidRPr="00E816F4" w:rsidRDefault="00A64B23" w:rsidP="00E816F4">
      <w:pPr>
        <w:rPr>
          <w:rFonts w:ascii="Outfit" w:hAnsi="Outfit"/>
          <w:i/>
          <w:iCs/>
          <w:color w:val="747474" w:themeColor="background2" w:themeShade="80"/>
        </w:rPr>
      </w:pPr>
    </w:p>
    <w:p w14:paraId="08ABAD94" w14:textId="77777777" w:rsidR="00E816F4" w:rsidRPr="00E816F4" w:rsidRDefault="00E816F4" w:rsidP="00E816F4">
      <w:pPr>
        <w:pStyle w:val="berschrift2"/>
        <w:rPr>
          <w:rFonts w:ascii="Outfit" w:hAnsi="Outfit"/>
          <w:color w:val="auto"/>
          <w:lang w:val="en-US"/>
        </w:rPr>
      </w:pPr>
      <w:proofErr w:type="spellStart"/>
      <w:r w:rsidRPr="00E816F4">
        <w:rPr>
          <w:rFonts w:ascii="Outfit" w:hAnsi="Outfit"/>
          <w:color w:val="auto"/>
          <w:lang w:val="en-US"/>
        </w:rPr>
        <w:t>Aufgaben</w:t>
      </w:r>
      <w:proofErr w:type="spellEnd"/>
    </w:p>
    <w:p w14:paraId="47634EE6" w14:textId="77777777" w:rsidR="00E816F4" w:rsidRPr="00E816F4" w:rsidRDefault="00E816F4" w:rsidP="00E816F4">
      <w:pPr>
        <w:pStyle w:val="Listenabsatz"/>
        <w:numPr>
          <w:ilvl w:val="0"/>
          <w:numId w:val="4"/>
        </w:numPr>
        <w:rPr>
          <w:rFonts w:ascii="Outfit" w:hAnsi="Outfit"/>
        </w:rPr>
      </w:pPr>
      <w:r w:rsidRPr="00E816F4">
        <w:rPr>
          <w:rFonts w:ascii="Outfit" w:hAnsi="Outfit"/>
        </w:rPr>
        <w:t>Übernahme der Verantwortung für die Erstellung monatlicher Finanzabschlüsse und Berichte</w:t>
      </w:r>
    </w:p>
    <w:p w14:paraId="47D6A718" w14:textId="77777777" w:rsidR="00E816F4" w:rsidRPr="00E816F4" w:rsidRDefault="00E816F4" w:rsidP="00E816F4">
      <w:pPr>
        <w:pStyle w:val="Listenabsatz"/>
        <w:numPr>
          <w:ilvl w:val="0"/>
          <w:numId w:val="4"/>
        </w:numPr>
        <w:rPr>
          <w:rFonts w:ascii="Outfit" w:hAnsi="Outfit"/>
        </w:rPr>
      </w:pPr>
      <w:r w:rsidRPr="00E816F4">
        <w:rPr>
          <w:rFonts w:ascii="Outfit" w:hAnsi="Outfit"/>
        </w:rPr>
        <w:t>Unterstützung bei Monatsabschlussaktivitäten, einschließlich Abgrenzungsbuchungen, Rückstellungen und Abstimmung der Bilanzkonten</w:t>
      </w:r>
    </w:p>
    <w:p w14:paraId="10D51FE2" w14:textId="77777777" w:rsidR="00E816F4" w:rsidRPr="00E816F4" w:rsidRDefault="00E816F4" w:rsidP="00E816F4">
      <w:pPr>
        <w:pStyle w:val="Listenabsatz"/>
        <w:numPr>
          <w:ilvl w:val="0"/>
          <w:numId w:val="4"/>
        </w:numPr>
        <w:rPr>
          <w:rFonts w:ascii="Outfit" w:hAnsi="Outfit"/>
        </w:rPr>
      </w:pPr>
      <w:r w:rsidRPr="00E816F4">
        <w:rPr>
          <w:rFonts w:ascii="Outfit" w:hAnsi="Outfit"/>
        </w:rPr>
        <w:lastRenderedPageBreak/>
        <w:t>Prüfung von finanziellen und nicht-finanziellen Daten zur Erstellung von konsolidierten Quartals- und Jahresabschlüssen</w:t>
      </w:r>
    </w:p>
    <w:p w14:paraId="5B34E49C" w14:textId="77777777" w:rsidR="00E816F4" w:rsidRPr="00E816F4" w:rsidRDefault="00E816F4" w:rsidP="00E816F4">
      <w:pPr>
        <w:pStyle w:val="Listenabsatz"/>
        <w:numPr>
          <w:ilvl w:val="0"/>
          <w:numId w:val="4"/>
        </w:numPr>
        <w:rPr>
          <w:rFonts w:ascii="Outfit" w:hAnsi="Outfit"/>
        </w:rPr>
      </w:pPr>
      <w:r w:rsidRPr="00E816F4">
        <w:rPr>
          <w:rFonts w:ascii="Outfit" w:hAnsi="Outfit"/>
        </w:rPr>
        <w:t>Zusammenarbeit mit verschiedenen internen und externen Finanz- sowie Nicht-Finanz-Stakeholdern, um Beziehungen aufzubauen und zu pflegen</w:t>
      </w:r>
    </w:p>
    <w:p w14:paraId="173327C4" w14:textId="77777777" w:rsidR="00E816F4" w:rsidRPr="00E816F4" w:rsidRDefault="00E816F4" w:rsidP="00E816F4">
      <w:pPr>
        <w:pStyle w:val="Listenabsatz"/>
        <w:numPr>
          <w:ilvl w:val="0"/>
          <w:numId w:val="4"/>
        </w:numPr>
        <w:rPr>
          <w:rFonts w:ascii="Outfit" w:hAnsi="Outfit"/>
        </w:rPr>
      </w:pPr>
      <w:r w:rsidRPr="00E816F4">
        <w:rPr>
          <w:rFonts w:ascii="Outfit" w:hAnsi="Outfit"/>
        </w:rPr>
        <w:t>Unterstützung bei der Erstellung von Umsatzsteuererklärungen und anderen gesetzlichen Anforderungen</w:t>
      </w:r>
    </w:p>
    <w:p w14:paraId="20893DAE" w14:textId="77777777" w:rsidR="00E816F4" w:rsidRPr="00E816F4" w:rsidRDefault="00E816F4" w:rsidP="00E816F4">
      <w:pPr>
        <w:pStyle w:val="Listenabsatz"/>
        <w:numPr>
          <w:ilvl w:val="0"/>
          <w:numId w:val="4"/>
        </w:numPr>
        <w:rPr>
          <w:rFonts w:ascii="Outfit" w:hAnsi="Outfit"/>
        </w:rPr>
      </w:pPr>
      <w:r w:rsidRPr="00E816F4">
        <w:rPr>
          <w:rFonts w:ascii="Outfit" w:hAnsi="Outfit"/>
        </w:rPr>
        <w:t>Analyse und Zusammenfassung komplexer buchhalterischer Informationen</w:t>
      </w:r>
    </w:p>
    <w:p w14:paraId="4C100DE2" w14:textId="77777777" w:rsidR="00E816F4" w:rsidRPr="00E816F4" w:rsidRDefault="00E816F4" w:rsidP="00E816F4">
      <w:pPr>
        <w:pStyle w:val="Listenabsatz"/>
        <w:numPr>
          <w:ilvl w:val="0"/>
          <w:numId w:val="4"/>
        </w:numPr>
        <w:rPr>
          <w:rFonts w:ascii="Outfit" w:hAnsi="Outfit"/>
        </w:rPr>
      </w:pPr>
      <w:r w:rsidRPr="00E816F4">
        <w:rPr>
          <w:rFonts w:ascii="Outfit" w:hAnsi="Outfit"/>
        </w:rPr>
        <w:t>Unterstützung bei der Bearbeitung von Ad-hoc-Aufgaben und Projekten auf Anfrage des Finance Managers</w:t>
      </w:r>
    </w:p>
    <w:p w14:paraId="1EF1707E" w14:textId="77777777" w:rsidR="00E816F4" w:rsidRPr="00E816F4" w:rsidRDefault="00E816F4" w:rsidP="00E816F4">
      <w:pPr>
        <w:pStyle w:val="Listenabsatz"/>
        <w:numPr>
          <w:ilvl w:val="0"/>
          <w:numId w:val="4"/>
        </w:numPr>
        <w:rPr>
          <w:rFonts w:ascii="Outfit" w:hAnsi="Outfit"/>
        </w:rPr>
      </w:pPr>
      <w:r w:rsidRPr="00E816F4">
        <w:rPr>
          <w:rFonts w:ascii="Outfit" w:hAnsi="Outfit"/>
        </w:rPr>
        <w:t>Mitwirkung an der Erstellung aller externen Finanz- und gesetzlichen Berichte</w:t>
      </w:r>
    </w:p>
    <w:p w14:paraId="2F756000" w14:textId="77777777" w:rsidR="00E816F4" w:rsidRPr="00E816F4" w:rsidRDefault="00E816F4" w:rsidP="00E816F4">
      <w:pPr>
        <w:pStyle w:val="Listenabsatz"/>
        <w:numPr>
          <w:ilvl w:val="0"/>
          <w:numId w:val="4"/>
        </w:numPr>
        <w:rPr>
          <w:rFonts w:ascii="Outfit" w:hAnsi="Outfit"/>
        </w:rPr>
      </w:pPr>
      <w:r w:rsidRPr="00E816F4">
        <w:rPr>
          <w:rFonts w:ascii="Outfit" w:hAnsi="Outfit"/>
        </w:rPr>
        <w:t>Sicherstellung und Weiterentwicklung starker Kontrollprozesse zur Gewährleistung der Datenqualität, Genauigkeit und Vollständigkeit der Buchhaltungsunterlagen</w:t>
      </w:r>
    </w:p>
    <w:p w14:paraId="44F0ABC1" w14:textId="77777777" w:rsidR="00E816F4" w:rsidRPr="00E816F4" w:rsidRDefault="00E816F4" w:rsidP="00E816F4">
      <w:pPr>
        <w:pStyle w:val="Listenabsatz"/>
        <w:numPr>
          <w:ilvl w:val="0"/>
          <w:numId w:val="4"/>
        </w:numPr>
        <w:rPr>
          <w:rFonts w:ascii="Outfit" w:hAnsi="Outfit"/>
        </w:rPr>
      </w:pPr>
      <w:r w:rsidRPr="00E816F4">
        <w:rPr>
          <w:rFonts w:ascii="Outfit" w:hAnsi="Outfit"/>
        </w:rPr>
        <w:t>Durchführung von Abweichungsanalysen und Bereitstellung von Erkenntnissen zur finanziellen Leistung</w:t>
      </w:r>
    </w:p>
    <w:p w14:paraId="5FF9D717" w14:textId="77777777" w:rsidR="00E816F4" w:rsidRPr="00E816F4" w:rsidRDefault="00E816F4" w:rsidP="00E816F4">
      <w:pPr>
        <w:pStyle w:val="Listenabsatz"/>
        <w:numPr>
          <w:ilvl w:val="0"/>
          <w:numId w:val="4"/>
        </w:numPr>
        <w:rPr>
          <w:rFonts w:ascii="Outfit" w:hAnsi="Outfit"/>
        </w:rPr>
      </w:pPr>
      <w:r w:rsidRPr="00E816F4">
        <w:rPr>
          <w:rFonts w:ascii="Outfit" w:hAnsi="Outfit"/>
        </w:rPr>
        <w:t>Überprüfung von Finanzberichten zum Monatsende, Untersuchung von Unregelmäßigkeiten und Abweichungen</w:t>
      </w:r>
    </w:p>
    <w:p w14:paraId="0EBD6E3E" w14:textId="77777777" w:rsidR="00E816F4" w:rsidRPr="00E816F4" w:rsidRDefault="00E816F4" w:rsidP="00E816F4">
      <w:pPr>
        <w:pStyle w:val="Listenabsatz"/>
        <w:numPr>
          <w:ilvl w:val="0"/>
          <w:numId w:val="4"/>
        </w:numPr>
        <w:rPr>
          <w:rFonts w:ascii="Outfit" w:hAnsi="Outfit"/>
        </w:rPr>
      </w:pPr>
      <w:r w:rsidRPr="00E816F4">
        <w:rPr>
          <w:rFonts w:ascii="Outfit" w:hAnsi="Outfit"/>
        </w:rPr>
        <w:t>Implementierung und Überprüfung von Kontrollrahmen für buchhaltungsrelevante Prozesse zur Sicherstellung einer effektiven Überwachung</w:t>
      </w:r>
    </w:p>
    <w:p w14:paraId="143AEEAF" w14:textId="77777777" w:rsidR="00E816F4" w:rsidRPr="00E816F4" w:rsidRDefault="00E816F4" w:rsidP="00E816F4">
      <w:pPr>
        <w:pStyle w:val="Listenabsatz"/>
        <w:numPr>
          <w:ilvl w:val="0"/>
          <w:numId w:val="4"/>
        </w:numPr>
        <w:rPr>
          <w:rFonts w:ascii="Outfit" w:hAnsi="Outfit"/>
        </w:rPr>
      </w:pPr>
      <w:r w:rsidRPr="00E816F4">
        <w:rPr>
          <w:rFonts w:ascii="Outfit" w:hAnsi="Outfit"/>
        </w:rPr>
        <w:t>Nutzung datenbasierter Erkenntnisse zur Zusammenarbeit mit Stakeholdern, um die Gesamtleistung des Unternehmens zu verbessern</w:t>
      </w:r>
    </w:p>
    <w:p w14:paraId="33E35EDB" w14:textId="77777777" w:rsidR="00E816F4" w:rsidRPr="00E816F4" w:rsidRDefault="00E816F4" w:rsidP="00E816F4">
      <w:pPr>
        <w:pStyle w:val="Listenabsatz"/>
        <w:numPr>
          <w:ilvl w:val="0"/>
          <w:numId w:val="4"/>
        </w:numPr>
        <w:rPr>
          <w:rFonts w:ascii="Outfit" w:hAnsi="Outfit"/>
        </w:rPr>
      </w:pPr>
      <w:r w:rsidRPr="00E816F4">
        <w:rPr>
          <w:rFonts w:ascii="Outfit" w:hAnsi="Outfit"/>
        </w:rPr>
        <w:t>Entwicklung, Implementierung und Pflege robuster Finanzmodelle zur Unterstützung der Planung und Prognose</w:t>
      </w:r>
    </w:p>
    <w:p w14:paraId="34BAC2A3" w14:textId="77777777" w:rsidR="00E816F4" w:rsidRPr="00E816F4" w:rsidRDefault="00E816F4" w:rsidP="00E816F4">
      <w:pPr>
        <w:pStyle w:val="Listenabsatz"/>
        <w:numPr>
          <w:ilvl w:val="0"/>
          <w:numId w:val="4"/>
        </w:numPr>
        <w:rPr>
          <w:rFonts w:ascii="Outfit" w:hAnsi="Outfit"/>
        </w:rPr>
      </w:pPr>
      <w:r w:rsidRPr="00E816F4">
        <w:rPr>
          <w:rFonts w:ascii="Outfit" w:hAnsi="Outfit"/>
        </w:rPr>
        <w:t>Detaillierte Analyse finanzieller Daten zur Identifikation von Trends, Chancen und potenziellen Risiken</w:t>
      </w:r>
    </w:p>
    <w:p w14:paraId="7BC9C133" w14:textId="77777777" w:rsidR="00E816F4" w:rsidRPr="00E816F4" w:rsidRDefault="00E816F4" w:rsidP="00E816F4">
      <w:pPr>
        <w:pStyle w:val="Listenabsatz"/>
        <w:numPr>
          <w:ilvl w:val="0"/>
          <w:numId w:val="4"/>
        </w:numPr>
        <w:rPr>
          <w:rFonts w:ascii="Outfit" w:hAnsi="Outfit"/>
        </w:rPr>
      </w:pPr>
      <w:r w:rsidRPr="00E816F4">
        <w:rPr>
          <w:rFonts w:ascii="Outfit" w:hAnsi="Outfit"/>
        </w:rPr>
        <w:t>Unterstützung bei der Vorbereitung aller externen Finanz- und gesetzlichen Berichte unter Einhaltung gesetzlicher Vorschriften</w:t>
      </w:r>
    </w:p>
    <w:p w14:paraId="0605C781" w14:textId="77777777" w:rsidR="00E816F4" w:rsidRPr="00E816F4" w:rsidRDefault="00E816F4" w:rsidP="00E816F4">
      <w:pPr>
        <w:pStyle w:val="Listenabsatz"/>
        <w:numPr>
          <w:ilvl w:val="0"/>
          <w:numId w:val="4"/>
        </w:numPr>
        <w:rPr>
          <w:rFonts w:ascii="Outfit" w:hAnsi="Outfit"/>
        </w:rPr>
      </w:pPr>
      <w:r w:rsidRPr="00E816F4">
        <w:rPr>
          <w:rFonts w:ascii="Outfit" w:hAnsi="Outfit"/>
        </w:rPr>
        <w:t>Vorantreiben von Initiativen zur kontinuierlichen Verbesserung, um finanzielle Prozesse und operative Effizienz zu optimieren.</w:t>
      </w:r>
    </w:p>
    <w:p w14:paraId="26C34AA6" w14:textId="17B339DD" w:rsidR="00E816F4" w:rsidRDefault="00E816F4" w:rsidP="00E816F4">
      <w:pPr>
        <w:rPr>
          <w:rFonts w:ascii="Outfit" w:hAnsi="Outfit"/>
          <w:i/>
          <w:iCs/>
          <w:color w:val="747474" w:themeColor="background2" w:themeShade="80"/>
        </w:rPr>
      </w:pPr>
      <w:r w:rsidRPr="00E816F4">
        <w:rPr>
          <w:rFonts w:ascii="Outfit" w:hAnsi="Outfit"/>
          <w:i/>
          <w:iCs/>
          <w:color w:val="747474" w:themeColor="background2" w:themeShade="80"/>
        </w:rPr>
        <w:t>Beschreiben Sie die Hauptverantwortlichkeiten der Position. Konzentrieren Sie sich auf die wesentlichen Aufgaben, die für die Rolle entscheidend sind. Heben Sie Tätigkeiten hervor, die einen direkten Einfluss auf die finanzielle Gesundheit des Unternehmens und dessen Entscheidungsprozesse haben.</w:t>
      </w:r>
    </w:p>
    <w:p w14:paraId="67BD7348" w14:textId="77777777" w:rsidR="00A64B23" w:rsidRPr="00E816F4" w:rsidRDefault="00A64B23" w:rsidP="00E816F4">
      <w:pPr>
        <w:rPr>
          <w:rFonts w:ascii="Outfit" w:hAnsi="Outfit"/>
          <w:i/>
          <w:iCs/>
          <w:color w:val="747474" w:themeColor="background2" w:themeShade="80"/>
        </w:rPr>
      </w:pPr>
    </w:p>
    <w:p w14:paraId="2D139148" w14:textId="77777777" w:rsidR="00E816F4" w:rsidRPr="00E816F4" w:rsidRDefault="00E816F4" w:rsidP="00E816F4">
      <w:pPr>
        <w:pStyle w:val="berschrift2"/>
        <w:rPr>
          <w:rFonts w:ascii="Outfit" w:hAnsi="Outfit"/>
          <w:color w:val="auto"/>
          <w:lang w:val="en-US"/>
        </w:rPr>
      </w:pPr>
      <w:proofErr w:type="spellStart"/>
      <w:r w:rsidRPr="00E816F4">
        <w:rPr>
          <w:rFonts w:ascii="Outfit" w:hAnsi="Outfit"/>
          <w:color w:val="auto"/>
          <w:lang w:val="en-US"/>
        </w:rPr>
        <w:t>Diese</w:t>
      </w:r>
      <w:proofErr w:type="spellEnd"/>
      <w:r w:rsidRPr="00E816F4">
        <w:rPr>
          <w:rFonts w:ascii="Outfit" w:hAnsi="Outfit"/>
          <w:color w:val="auto"/>
          <w:lang w:val="en-US"/>
        </w:rPr>
        <w:t xml:space="preserve"> Skills </w:t>
      </w:r>
      <w:proofErr w:type="spellStart"/>
      <w:r w:rsidRPr="00E816F4">
        <w:rPr>
          <w:rFonts w:ascii="Outfit" w:hAnsi="Outfit"/>
          <w:color w:val="auto"/>
          <w:lang w:val="en-US"/>
        </w:rPr>
        <w:t>bringen</w:t>
      </w:r>
      <w:proofErr w:type="spellEnd"/>
      <w:r w:rsidRPr="00E816F4">
        <w:rPr>
          <w:rFonts w:ascii="Outfit" w:hAnsi="Outfit"/>
          <w:color w:val="auto"/>
          <w:lang w:val="en-US"/>
        </w:rPr>
        <w:t xml:space="preserve"> Sie </w:t>
      </w:r>
      <w:proofErr w:type="spellStart"/>
      <w:r w:rsidRPr="00E816F4">
        <w:rPr>
          <w:rFonts w:ascii="Outfit" w:hAnsi="Outfit"/>
          <w:color w:val="auto"/>
          <w:lang w:val="en-US"/>
        </w:rPr>
        <w:t>mit</w:t>
      </w:r>
      <w:proofErr w:type="spellEnd"/>
    </w:p>
    <w:p w14:paraId="773A7CC7" w14:textId="77777777" w:rsidR="00E816F4" w:rsidRPr="0066277D" w:rsidRDefault="00E816F4" w:rsidP="0066277D">
      <w:pPr>
        <w:pStyle w:val="Listenabsatz"/>
        <w:numPr>
          <w:ilvl w:val="0"/>
          <w:numId w:val="5"/>
        </w:numPr>
        <w:rPr>
          <w:rFonts w:ascii="Outfit" w:hAnsi="Outfit"/>
        </w:rPr>
      </w:pPr>
      <w:r w:rsidRPr="0066277D">
        <w:rPr>
          <w:rFonts w:ascii="Outfit" w:hAnsi="Outfit"/>
        </w:rPr>
        <w:t>ACA-, ACCA-, CIMA- oder CIPFA-Qualifikation oder gleichwertige Berufserfahrung</w:t>
      </w:r>
    </w:p>
    <w:p w14:paraId="19D1C2ED" w14:textId="77777777" w:rsidR="00E816F4" w:rsidRPr="0066277D" w:rsidRDefault="00E816F4" w:rsidP="0066277D">
      <w:pPr>
        <w:pStyle w:val="Listenabsatz"/>
        <w:numPr>
          <w:ilvl w:val="0"/>
          <w:numId w:val="5"/>
        </w:numPr>
        <w:rPr>
          <w:rFonts w:ascii="Outfit" w:hAnsi="Outfit"/>
        </w:rPr>
      </w:pPr>
      <w:r w:rsidRPr="0066277D">
        <w:rPr>
          <w:rFonts w:ascii="Outfit" w:hAnsi="Outfit"/>
        </w:rPr>
        <w:t>Fortgeschrittene Excel-Kenntnisse und Erfahrung mit Finanzmanagementsystemen</w:t>
      </w:r>
    </w:p>
    <w:p w14:paraId="1F2FAF7A" w14:textId="77777777" w:rsidR="00E816F4" w:rsidRPr="0066277D" w:rsidRDefault="00E816F4" w:rsidP="0066277D">
      <w:pPr>
        <w:pStyle w:val="Listenabsatz"/>
        <w:numPr>
          <w:ilvl w:val="0"/>
          <w:numId w:val="5"/>
        </w:numPr>
        <w:rPr>
          <w:rFonts w:ascii="Outfit" w:hAnsi="Outfit"/>
        </w:rPr>
      </w:pPr>
      <w:r w:rsidRPr="0066277D">
        <w:rPr>
          <w:rFonts w:ascii="Outfit" w:hAnsi="Outfit"/>
        </w:rPr>
        <w:t>Hervorragende analytische Fähigkeiten und Berichterstattungskompetenz</w:t>
      </w:r>
    </w:p>
    <w:p w14:paraId="036BA9B3" w14:textId="77777777" w:rsidR="00E816F4" w:rsidRPr="0066277D" w:rsidRDefault="00E816F4" w:rsidP="0066277D">
      <w:pPr>
        <w:pStyle w:val="Listenabsatz"/>
        <w:numPr>
          <w:ilvl w:val="0"/>
          <w:numId w:val="5"/>
        </w:numPr>
        <w:rPr>
          <w:rFonts w:ascii="Outfit" w:hAnsi="Outfit"/>
        </w:rPr>
      </w:pPr>
      <w:r w:rsidRPr="0066277D">
        <w:rPr>
          <w:rFonts w:ascii="Outfit" w:hAnsi="Outfit"/>
        </w:rPr>
        <w:t>Hohe Zahlenaffinität und ausgeprägte Aufmerksamkeit für Details</w:t>
      </w:r>
    </w:p>
    <w:p w14:paraId="5459EB5A" w14:textId="77777777" w:rsidR="00E816F4" w:rsidRPr="0066277D" w:rsidRDefault="00E816F4" w:rsidP="0066277D">
      <w:pPr>
        <w:pStyle w:val="Listenabsatz"/>
        <w:numPr>
          <w:ilvl w:val="0"/>
          <w:numId w:val="5"/>
        </w:numPr>
        <w:rPr>
          <w:rFonts w:ascii="Outfit" w:hAnsi="Outfit"/>
        </w:rPr>
      </w:pPr>
      <w:r w:rsidRPr="0066277D">
        <w:rPr>
          <w:rFonts w:ascii="Outfit" w:hAnsi="Outfit"/>
        </w:rPr>
        <w:t>Starke Kommunikationsfähigkeiten mit der Fähigkeit, Beziehungen zu Kollegen aus Finanz- und Nicht-Finanzbereichen aufzubauen</w:t>
      </w:r>
    </w:p>
    <w:p w14:paraId="18A6C5CC" w14:textId="77777777" w:rsidR="00E816F4" w:rsidRPr="0066277D" w:rsidRDefault="00E816F4" w:rsidP="0066277D">
      <w:pPr>
        <w:pStyle w:val="Listenabsatz"/>
        <w:numPr>
          <w:ilvl w:val="0"/>
          <w:numId w:val="5"/>
        </w:numPr>
        <w:rPr>
          <w:rFonts w:ascii="Outfit" w:hAnsi="Outfit"/>
        </w:rPr>
      </w:pPr>
      <w:r w:rsidRPr="0066277D">
        <w:rPr>
          <w:rFonts w:ascii="Outfit" w:hAnsi="Outfit"/>
        </w:rPr>
        <w:t>Fähigkeit, komplexe finanzielle Daten in klare, umsetzbare Erkenntnisse zu übersetzen</w:t>
      </w:r>
    </w:p>
    <w:p w14:paraId="50FEDE60" w14:textId="77777777" w:rsidR="00E816F4" w:rsidRPr="0066277D" w:rsidRDefault="00E816F4" w:rsidP="0066277D">
      <w:pPr>
        <w:pStyle w:val="Listenabsatz"/>
        <w:numPr>
          <w:ilvl w:val="0"/>
          <w:numId w:val="5"/>
        </w:numPr>
        <w:rPr>
          <w:rFonts w:ascii="Outfit" w:hAnsi="Outfit"/>
        </w:rPr>
      </w:pPr>
      <w:r w:rsidRPr="0066277D">
        <w:rPr>
          <w:rFonts w:ascii="Outfit" w:hAnsi="Outfit"/>
        </w:rPr>
        <w:t>Proaktive Problemlösungsfähigkeiten und eine methodische Arbeitsweise</w:t>
      </w:r>
    </w:p>
    <w:p w14:paraId="5CA5FCB6" w14:textId="77777777" w:rsidR="00E816F4" w:rsidRPr="0066277D" w:rsidRDefault="00E816F4" w:rsidP="0066277D">
      <w:pPr>
        <w:pStyle w:val="Listenabsatz"/>
        <w:numPr>
          <w:ilvl w:val="0"/>
          <w:numId w:val="5"/>
        </w:numPr>
        <w:rPr>
          <w:rFonts w:ascii="Outfit" w:hAnsi="Outfit"/>
        </w:rPr>
      </w:pPr>
      <w:r w:rsidRPr="0066277D">
        <w:rPr>
          <w:rFonts w:ascii="Outfit" w:hAnsi="Outfit"/>
        </w:rPr>
        <w:lastRenderedPageBreak/>
        <w:t>Erfahrung in der Leitung oder Führung von Teams sowie die Fähigkeit, unter Druck zu arbeiten</w:t>
      </w:r>
    </w:p>
    <w:p w14:paraId="66DCCB46" w14:textId="77777777" w:rsidR="00E816F4" w:rsidRPr="0066277D" w:rsidRDefault="00E816F4" w:rsidP="0066277D">
      <w:pPr>
        <w:pStyle w:val="Listenabsatz"/>
        <w:numPr>
          <w:ilvl w:val="0"/>
          <w:numId w:val="5"/>
        </w:numPr>
        <w:rPr>
          <w:rFonts w:ascii="Outfit" w:hAnsi="Outfit"/>
        </w:rPr>
      </w:pPr>
      <w:r w:rsidRPr="0066277D">
        <w:rPr>
          <w:rFonts w:ascii="Outfit" w:hAnsi="Outfit"/>
        </w:rPr>
        <w:t>Fundierte Kenntnisse in IFRS und regulatorischer Berichterstattung</w:t>
      </w:r>
    </w:p>
    <w:p w14:paraId="3F6F319E" w14:textId="2D0022F0" w:rsidR="00E816F4" w:rsidRPr="0066277D" w:rsidRDefault="00E816F4" w:rsidP="00E816F4">
      <w:pPr>
        <w:rPr>
          <w:rFonts w:ascii="Outfit" w:hAnsi="Outfit"/>
          <w:i/>
          <w:iCs/>
          <w:color w:val="747474" w:themeColor="background2" w:themeShade="80"/>
        </w:rPr>
      </w:pPr>
      <w:r w:rsidRPr="0066277D">
        <w:rPr>
          <w:rFonts w:ascii="Outfit" w:hAnsi="Outfit"/>
          <w:i/>
          <w:iCs/>
          <w:color w:val="747474" w:themeColor="background2" w:themeShade="80"/>
        </w:rPr>
        <w:t>Halten Sie diesen Abschnitt prägnant und konzentrieren Sie sich auf die wesentlichen Fähigkeiten und Qualifikationen, die für die Position erforderlich sind. Vermeiden Sie es, jede mögliche Verantwortung aufzulisten, und priorisieren Sie stattdessen die wichtigsten Anforderungen.</w:t>
      </w:r>
    </w:p>
    <w:p w14:paraId="27CF5789" w14:textId="77777777" w:rsidR="00E816F4" w:rsidRPr="0066277D" w:rsidRDefault="00E816F4" w:rsidP="00E816F4">
      <w:pPr>
        <w:rPr>
          <w:rFonts w:ascii="Outfit" w:hAnsi="Outfit"/>
          <w:i/>
          <w:iCs/>
          <w:color w:val="747474" w:themeColor="background2" w:themeShade="80"/>
        </w:rPr>
      </w:pPr>
      <w:r w:rsidRPr="0066277D">
        <w:rPr>
          <w:rFonts w:ascii="Outfit" w:hAnsi="Outfit"/>
          <w:i/>
          <w:iCs/>
          <w:color w:val="747474" w:themeColor="background2" w:themeShade="80"/>
        </w:rPr>
        <w:t>Integrieren Sie spezifische Software und Buchhaltungsstandards, die in Ihrem Unternehmen verwendet werden. Heben Sie insbesondere Hard Skills und Qualifikationen hervor, einschließlich Ausbildung, Abschlüsse und relevanter Berufserfahrung.</w:t>
      </w:r>
    </w:p>
    <w:p w14:paraId="585DF424" w14:textId="77777777" w:rsidR="00E816F4" w:rsidRDefault="00E816F4" w:rsidP="00E816F4">
      <w:pPr>
        <w:rPr>
          <w:rFonts w:ascii="Outfit" w:hAnsi="Outfit"/>
          <w:i/>
          <w:iCs/>
          <w:color w:val="747474" w:themeColor="background2" w:themeShade="80"/>
        </w:rPr>
      </w:pPr>
      <w:r w:rsidRPr="0066277D">
        <w:rPr>
          <w:rFonts w:ascii="Outfit" w:hAnsi="Outfit"/>
          <w:i/>
          <w:iCs/>
          <w:color w:val="747474" w:themeColor="background2" w:themeShade="80"/>
        </w:rPr>
        <w:t>Sie können diesen Abschnitt auch in „Erforderlich“ und „Wünschenswert“ unterteilen.</w:t>
      </w:r>
    </w:p>
    <w:p w14:paraId="1602EEE5" w14:textId="77777777" w:rsidR="00A64B23" w:rsidRPr="0066277D" w:rsidRDefault="00A64B23" w:rsidP="00E816F4">
      <w:pPr>
        <w:rPr>
          <w:rFonts w:ascii="Outfit" w:hAnsi="Outfit"/>
          <w:i/>
          <w:iCs/>
          <w:color w:val="747474" w:themeColor="background2" w:themeShade="80"/>
        </w:rPr>
      </w:pPr>
    </w:p>
    <w:p w14:paraId="276BECF6" w14:textId="77777777" w:rsidR="00E816F4" w:rsidRPr="0066277D" w:rsidRDefault="00E816F4" w:rsidP="0066277D">
      <w:pPr>
        <w:pStyle w:val="berschrift2"/>
        <w:rPr>
          <w:rFonts w:ascii="Outfit" w:hAnsi="Outfit"/>
          <w:color w:val="auto"/>
        </w:rPr>
      </w:pPr>
      <w:r w:rsidRPr="0066277D">
        <w:rPr>
          <w:rFonts w:ascii="Outfit" w:hAnsi="Outfit"/>
          <w:color w:val="auto"/>
        </w:rPr>
        <w:t>Was unser Unternehmen auszeichnet</w:t>
      </w:r>
    </w:p>
    <w:p w14:paraId="0D41A3BD" w14:textId="77777777" w:rsidR="00E816F4" w:rsidRPr="00E816F4" w:rsidRDefault="00E816F4" w:rsidP="00E816F4">
      <w:pPr>
        <w:rPr>
          <w:rFonts w:ascii="Outfit" w:hAnsi="Outfit"/>
        </w:rPr>
      </w:pPr>
      <w:r w:rsidRPr="00E816F4">
        <w:rPr>
          <w:rFonts w:ascii="Outfit" w:hAnsi="Outfit"/>
        </w:rPr>
        <w:t>Unser Unternehmen setzt sich für ein vielfältiges und inklusives Arbeitsumfeld ein, in dem jedes Teammitglied sein volles Potenzial entfalten kann. Wir bieten ein umfassendes Leistungspaket, das Ihre persönliche und berufliche Weiterentwicklung sowie Ihr Wohlbefinden unterstützt. Dazu gehören:</w:t>
      </w:r>
    </w:p>
    <w:p w14:paraId="2A333D70" w14:textId="77777777" w:rsidR="00E816F4" w:rsidRPr="00D24479" w:rsidRDefault="00E816F4" w:rsidP="00D24479">
      <w:pPr>
        <w:pStyle w:val="Listenabsatz"/>
        <w:numPr>
          <w:ilvl w:val="0"/>
          <w:numId w:val="6"/>
        </w:numPr>
        <w:rPr>
          <w:rFonts w:ascii="Outfit" w:hAnsi="Outfit"/>
        </w:rPr>
      </w:pPr>
      <w:r w:rsidRPr="00D24479">
        <w:rPr>
          <w:rFonts w:ascii="Outfit" w:hAnsi="Outfit"/>
        </w:rPr>
        <w:t>Möglichkeit, einen jährlichen Bonus von bis zu X % zu verdienen</w:t>
      </w:r>
    </w:p>
    <w:p w14:paraId="0AC8B8DF" w14:textId="395C52DD" w:rsidR="00E816F4" w:rsidRPr="00D24479" w:rsidRDefault="00E816F4" w:rsidP="00D24479">
      <w:pPr>
        <w:pStyle w:val="Listenabsatz"/>
        <w:numPr>
          <w:ilvl w:val="0"/>
          <w:numId w:val="6"/>
        </w:numPr>
        <w:rPr>
          <w:rFonts w:ascii="Outfit" w:hAnsi="Outfit"/>
        </w:rPr>
      </w:pPr>
      <w:r w:rsidRPr="00D24479">
        <w:rPr>
          <w:rFonts w:ascii="Outfit" w:hAnsi="Outfit"/>
        </w:rPr>
        <w:t>Dienstwagenpauschale (€X</w:t>
      </w:r>
      <w:r w:rsidR="00D24479">
        <w:rPr>
          <w:rFonts w:ascii="Outfit" w:hAnsi="Outfit"/>
        </w:rPr>
        <w:t xml:space="preserve"> </w:t>
      </w:r>
      <w:r w:rsidRPr="00D24479">
        <w:rPr>
          <w:rFonts w:ascii="Outfit" w:hAnsi="Outfit"/>
        </w:rPr>
        <w:t>jährlich)</w:t>
      </w:r>
    </w:p>
    <w:p w14:paraId="51690BEB" w14:textId="77777777" w:rsidR="00E816F4" w:rsidRPr="00D24479" w:rsidRDefault="00E816F4" w:rsidP="00D24479">
      <w:pPr>
        <w:pStyle w:val="Listenabsatz"/>
        <w:numPr>
          <w:ilvl w:val="0"/>
          <w:numId w:val="6"/>
        </w:numPr>
        <w:rPr>
          <w:rFonts w:ascii="Outfit" w:hAnsi="Outfit"/>
        </w:rPr>
      </w:pPr>
      <w:r w:rsidRPr="00D24479">
        <w:rPr>
          <w:rFonts w:ascii="Outfit" w:hAnsi="Outfit"/>
        </w:rPr>
        <w:t>Attraktives Pensionsschema – wir verdoppeln Ihre Beiträge bis zu X %</w:t>
      </w:r>
    </w:p>
    <w:p w14:paraId="45FB0618" w14:textId="77777777" w:rsidR="00E816F4" w:rsidRPr="00D24479" w:rsidRDefault="00E816F4" w:rsidP="00D24479">
      <w:pPr>
        <w:pStyle w:val="Listenabsatz"/>
        <w:numPr>
          <w:ilvl w:val="0"/>
          <w:numId w:val="6"/>
        </w:numPr>
        <w:rPr>
          <w:rFonts w:ascii="Outfit" w:hAnsi="Outfit"/>
        </w:rPr>
      </w:pPr>
      <w:r w:rsidRPr="00D24479">
        <w:rPr>
          <w:rFonts w:ascii="Outfit" w:hAnsi="Outfit"/>
        </w:rPr>
        <w:t>Flexible Arbeitszeiten</w:t>
      </w:r>
    </w:p>
    <w:p w14:paraId="4A25AABF" w14:textId="77777777" w:rsidR="00E816F4" w:rsidRPr="00D24479" w:rsidRDefault="00E816F4" w:rsidP="00D24479">
      <w:pPr>
        <w:pStyle w:val="Listenabsatz"/>
        <w:numPr>
          <w:ilvl w:val="0"/>
          <w:numId w:val="6"/>
        </w:numPr>
        <w:rPr>
          <w:rFonts w:ascii="Outfit" w:hAnsi="Outfit"/>
        </w:rPr>
      </w:pPr>
      <w:r w:rsidRPr="00D24479">
        <w:rPr>
          <w:rFonts w:ascii="Outfit" w:hAnsi="Outfit"/>
        </w:rPr>
        <w:t>Lebensversicherung (</w:t>
      </w:r>
      <w:proofErr w:type="spellStart"/>
      <w:r w:rsidRPr="00D24479">
        <w:rPr>
          <w:rFonts w:ascii="Outfit" w:hAnsi="Outfit"/>
        </w:rPr>
        <w:t>X-faches</w:t>
      </w:r>
      <w:proofErr w:type="spellEnd"/>
      <w:r w:rsidRPr="00D24479">
        <w:rPr>
          <w:rFonts w:ascii="Outfit" w:hAnsi="Outfit"/>
        </w:rPr>
        <w:t xml:space="preserve"> Jahresgehalt)</w:t>
      </w:r>
    </w:p>
    <w:p w14:paraId="22144E09" w14:textId="77777777" w:rsidR="00E816F4" w:rsidRPr="00D24479" w:rsidRDefault="00E816F4" w:rsidP="00D24479">
      <w:pPr>
        <w:pStyle w:val="Listenabsatz"/>
        <w:numPr>
          <w:ilvl w:val="0"/>
          <w:numId w:val="6"/>
        </w:numPr>
        <w:rPr>
          <w:rFonts w:ascii="Outfit" w:hAnsi="Outfit"/>
        </w:rPr>
      </w:pPr>
      <w:r w:rsidRPr="00D24479">
        <w:rPr>
          <w:rFonts w:ascii="Outfit" w:hAnsi="Outfit"/>
        </w:rPr>
        <w:t>X Urlaubstage + gesetzliche Feiertage</w:t>
      </w:r>
    </w:p>
    <w:p w14:paraId="00027149" w14:textId="77777777" w:rsidR="00E816F4" w:rsidRPr="00D24479" w:rsidRDefault="00E816F4" w:rsidP="00D24479">
      <w:pPr>
        <w:pStyle w:val="Listenabsatz"/>
        <w:numPr>
          <w:ilvl w:val="0"/>
          <w:numId w:val="6"/>
        </w:numPr>
        <w:rPr>
          <w:rFonts w:ascii="Outfit" w:hAnsi="Outfit"/>
        </w:rPr>
      </w:pPr>
      <w:r w:rsidRPr="00D24479">
        <w:rPr>
          <w:rFonts w:ascii="Outfit" w:hAnsi="Outfit"/>
        </w:rPr>
        <w:t>Einkommensschutz</w:t>
      </w:r>
    </w:p>
    <w:p w14:paraId="78C0B1F7" w14:textId="77777777" w:rsidR="00E816F4" w:rsidRPr="00D24479" w:rsidRDefault="00E816F4" w:rsidP="00D24479">
      <w:pPr>
        <w:pStyle w:val="Listenabsatz"/>
        <w:numPr>
          <w:ilvl w:val="0"/>
          <w:numId w:val="6"/>
        </w:numPr>
        <w:rPr>
          <w:rFonts w:ascii="Outfit" w:hAnsi="Outfit"/>
        </w:rPr>
      </w:pPr>
      <w:r w:rsidRPr="00D24479">
        <w:rPr>
          <w:rFonts w:ascii="Outfit" w:hAnsi="Outfit"/>
        </w:rPr>
        <w:t xml:space="preserve">Flexibles Leistungspaket mit individuell wählbaren Vorteilen (z. B. Einzelhandelsrabatte, Zuschüsse für Fahrkarten, Fahrrad-Leasing im Rahmen des „Cycle </w:t>
      </w:r>
      <w:proofErr w:type="spellStart"/>
      <w:r w:rsidRPr="00D24479">
        <w:rPr>
          <w:rFonts w:ascii="Outfit" w:hAnsi="Outfit"/>
        </w:rPr>
        <w:t>to</w:t>
      </w:r>
      <w:proofErr w:type="spellEnd"/>
      <w:r w:rsidRPr="00D24479">
        <w:rPr>
          <w:rFonts w:ascii="Outfit" w:hAnsi="Outfit"/>
        </w:rPr>
        <w:t xml:space="preserve"> Work“-Programms)</w:t>
      </w:r>
    </w:p>
    <w:p w14:paraId="137856A2" w14:textId="77777777" w:rsidR="00E816F4" w:rsidRPr="00D24479" w:rsidRDefault="00E816F4" w:rsidP="00D24479">
      <w:pPr>
        <w:pStyle w:val="Listenabsatz"/>
        <w:numPr>
          <w:ilvl w:val="0"/>
          <w:numId w:val="6"/>
        </w:numPr>
        <w:rPr>
          <w:rFonts w:ascii="Outfit" w:hAnsi="Outfit"/>
        </w:rPr>
      </w:pPr>
      <w:r w:rsidRPr="00D24479">
        <w:rPr>
          <w:rFonts w:ascii="Outfit" w:hAnsi="Outfit"/>
        </w:rPr>
        <w:t>Mitarbeiterunterstützungsprogramm</w:t>
      </w:r>
    </w:p>
    <w:p w14:paraId="0AA03688" w14:textId="77777777" w:rsidR="00E816F4" w:rsidRPr="00E816F4" w:rsidRDefault="00E816F4" w:rsidP="00E816F4">
      <w:pPr>
        <w:rPr>
          <w:rFonts w:ascii="Outfit" w:hAnsi="Outfit"/>
        </w:rPr>
      </w:pPr>
      <w:r w:rsidRPr="00E816F4">
        <w:rPr>
          <w:rFonts w:ascii="Outfit" w:hAnsi="Outfit"/>
        </w:rPr>
        <w:t>Wir sind bestrebt, ein kooperatives und dynamisches Arbeitsumfeld zu schaffen, das Ihnen bedeutende Möglichkeiten zur beruflichen Weiterentwicklung bietet.</w:t>
      </w:r>
    </w:p>
    <w:p w14:paraId="3F58C34B" w14:textId="33F42C82" w:rsidR="00E816F4" w:rsidRPr="00D24479" w:rsidRDefault="00E816F4" w:rsidP="00E816F4">
      <w:pPr>
        <w:rPr>
          <w:rFonts w:ascii="Outfit" w:hAnsi="Outfit"/>
          <w:i/>
          <w:iCs/>
          <w:color w:val="747474" w:themeColor="background2" w:themeShade="80"/>
        </w:rPr>
      </w:pPr>
      <w:r w:rsidRPr="00D24479">
        <w:rPr>
          <w:rFonts w:ascii="Outfit" w:hAnsi="Outfit"/>
          <w:i/>
          <w:iCs/>
          <w:color w:val="747474" w:themeColor="background2" w:themeShade="80"/>
        </w:rPr>
        <w:t>Nutzen Sie diesen Abschnitt, um die einzigartigen Vorteile und Zusatzleistungen hervorzuheben, die Ihr Unternehmen bietet.</w:t>
      </w:r>
    </w:p>
    <w:p w14:paraId="4B48DD73" w14:textId="77777777" w:rsidR="00E816F4" w:rsidRPr="00D24479" w:rsidRDefault="00E816F4" w:rsidP="00E816F4">
      <w:pPr>
        <w:rPr>
          <w:rFonts w:ascii="Outfit" w:hAnsi="Outfit"/>
          <w:i/>
          <w:iCs/>
          <w:color w:val="747474" w:themeColor="background2" w:themeShade="80"/>
        </w:rPr>
      </w:pPr>
      <w:r w:rsidRPr="00D24479">
        <w:rPr>
          <w:rFonts w:ascii="Outfit" w:hAnsi="Outfit"/>
          <w:i/>
          <w:iCs/>
          <w:color w:val="747474" w:themeColor="background2" w:themeShade="80"/>
        </w:rPr>
        <w:t>Durch konkrete Angaben zu den Vorteilen können Sie mehr Kandidaten ansprechen und Ihre Stellenanzeige von anderen abheben. Betonen Sie Leistungen, die das Wohlbefinden der Mitarbeiter, die berufliche Weiterentwicklung und eine ausgewogene Work-Life-Balance fördern.</w:t>
      </w:r>
    </w:p>
    <w:p w14:paraId="45647060" w14:textId="77777777" w:rsidR="00E816F4" w:rsidRPr="00E816F4" w:rsidRDefault="00E816F4" w:rsidP="00E816F4">
      <w:pPr>
        <w:rPr>
          <w:rFonts w:ascii="Outfit" w:hAnsi="Outfit"/>
        </w:rPr>
      </w:pPr>
      <w:r w:rsidRPr="00D24479">
        <w:rPr>
          <w:rFonts w:ascii="Outfit" w:hAnsi="Outfit"/>
          <w:i/>
          <w:iCs/>
          <w:color w:val="747474" w:themeColor="background2" w:themeShade="80"/>
        </w:rPr>
        <w:t xml:space="preserve">Dies ist auch ein idealer Ort, um die Werte Ihres Unternehmens, Möglichkeiten zur beruflichen Weiterentwicklung sowie Auszeichnungen oder Zertifizierungen des Arbeitsplatzes zu präsentieren, die Ihre </w:t>
      </w:r>
      <w:proofErr w:type="spellStart"/>
      <w:r w:rsidRPr="00D24479">
        <w:rPr>
          <w:rFonts w:ascii="Outfit" w:hAnsi="Outfit"/>
          <w:i/>
          <w:iCs/>
          <w:color w:val="747474" w:themeColor="background2" w:themeShade="80"/>
        </w:rPr>
        <w:t>Employee</w:t>
      </w:r>
      <w:proofErr w:type="spellEnd"/>
      <w:r w:rsidRPr="00D24479">
        <w:rPr>
          <w:rFonts w:ascii="Outfit" w:hAnsi="Outfit"/>
          <w:i/>
          <w:iCs/>
          <w:color w:val="747474" w:themeColor="background2" w:themeShade="80"/>
        </w:rPr>
        <w:t xml:space="preserve"> Value Proposition unterstreichen</w:t>
      </w:r>
      <w:r w:rsidRPr="00E816F4">
        <w:rPr>
          <w:rFonts w:ascii="Outfit" w:hAnsi="Outfit"/>
        </w:rPr>
        <w:t>.</w:t>
      </w:r>
    </w:p>
    <w:p w14:paraId="37C891CC" w14:textId="2ECC0310" w:rsidR="00121263" w:rsidRPr="00E816F4" w:rsidRDefault="00121263" w:rsidP="00E816F4">
      <w:pPr>
        <w:rPr>
          <w:rFonts w:ascii="Outfit" w:hAnsi="Outfit"/>
        </w:rPr>
      </w:pPr>
    </w:p>
    <w:sectPr w:rsidR="00121263" w:rsidRPr="00E816F4" w:rsidSect="00C723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utfit">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019E"/>
    <w:multiLevelType w:val="hybridMultilevel"/>
    <w:tmpl w:val="4D38C9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BC3CCA"/>
    <w:multiLevelType w:val="multilevel"/>
    <w:tmpl w:val="C73C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70D98"/>
    <w:multiLevelType w:val="hybridMultilevel"/>
    <w:tmpl w:val="510CCF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E32AAA"/>
    <w:multiLevelType w:val="multilevel"/>
    <w:tmpl w:val="C94E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471384"/>
    <w:multiLevelType w:val="multilevel"/>
    <w:tmpl w:val="D734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A85991"/>
    <w:multiLevelType w:val="hybridMultilevel"/>
    <w:tmpl w:val="BBD099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9111852">
    <w:abstractNumId w:val="1"/>
  </w:num>
  <w:num w:numId="2" w16cid:durableId="1710455153">
    <w:abstractNumId w:val="4"/>
  </w:num>
  <w:num w:numId="3" w16cid:durableId="806505570">
    <w:abstractNumId w:val="3"/>
  </w:num>
  <w:num w:numId="4" w16cid:durableId="1555967035">
    <w:abstractNumId w:val="0"/>
  </w:num>
  <w:num w:numId="5" w16cid:durableId="2015573997">
    <w:abstractNumId w:val="2"/>
  </w:num>
  <w:num w:numId="6" w16cid:durableId="167254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AE7"/>
    <w:rsid w:val="000A72B1"/>
    <w:rsid w:val="00121263"/>
    <w:rsid w:val="00180F24"/>
    <w:rsid w:val="001E12BB"/>
    <w:rsid w:val="00303ED2"/>
    <w:rsid w:val="00492839"/>
    <w:rsid w:val="005435D5"/>
    <w:rsid w:val="00593624"/>
    <w:rsid w:val="0066277D"/>
    <w:rsid w:val="006B6ED7"/>
    <w:rsid w:val="007436AB"/>
    <w:rsid w:val="00851AE7"/>
    <w:rsid w:val="00A352FE"/>
    <w:rsid w:val="00A45962"/>
    <w:rsid w:val="00A64B23"/>
    <w:rsid w:val="00C723C8"/>
    <w:rsid w:val="00D24479"/>
    <w:rsid w:val="00D56973"/>
    <w:rsid w:val="00E816F4"/>
    <w:rsid w:val="00F60ECE"/>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613A1"/>
  <w15:chartTrackingRefBased/>
  <w15:docId w15:val="{F6275F0A-39F5-462D-9BC7-342F386D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51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51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51AE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51AE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51AE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51AE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51AE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51AE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51AE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1AE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51AE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51AE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51AE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51AE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5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5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5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51AE7"/>
    <w:rPr>
      <w:rFonts w:eastAsiaTheme="majorEastAsia" w:cstheme="majorBidi"/>
      <w:color w:val="272727" w:themeColor="text1" w:themeTint="D8"/>
    </w:rPr>
  </w:style>
  <w:style w:type="paragraph" w:styleId="Titel">
    <w:name w:val="Title"/>
    <w:basedOn w:val="Standard"/>
    <w:next w:val="Standard"/>
    <w:link w:val="TitelZchn"/>
    <w:uiPriority w:val="10"/>
    <w:qFormat/>
    <w:rsid w:val="00851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5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51AE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51AE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51AE7"/>
    <w:rPr>
      <w:i/>
      <w:iCs/>
      <w:color w:val="404040" w:themeColor="text1" w:themeTint="BF"/>
    </w:rPr>
  </w:style>
  <w:style w:type="paragraph" w:styleId="Listenabsatz">
    <w:name w:val="List Paragraph"/>
    <w:basedOn w:val="Standard"/>
    <w:uiPriority w:val="34"/>
    <w:qFormat/>
    <w:rsid w:val="00851AE7"/>
    <w:pPr>
      <w:ind w:left="720"/>
      <w:contextualSpacing/>
    </w:pPr>
  </w:style>
  <w:style w:type="character" w:styleId="IntensiveHervorhebung">
    <w:name w:val="Intense Emphasis"/>
    <w:basedOn w:val="Absatz-Standardschriftart"/>
    <w:uiPriority w:val="21"/>
    <w:qFormat/>
    <w:rsid w:val="00851AE7"/>
    <w:rPr>
      <w:i/>
      <w:iCs/>
      <w:color w:val="0F4761" w:themeColor="accent1" w:themeShade="BF"/>
    </w:rPr>
  </w:style>
  <w:style w:type="paragraph" w:styleId="IntensivesZitat">
    <w:name w:val="Intense Quote"/>
    <w:basedOn w:val="Standard"/>
    <w:next w:val="Standard"/>
    <w:link w:val="IntensivesZitatZchn"/>
    <w:uiPriority w:val="30"/>
    <w:qFormat/>
    <w:rsid w:val="00851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51AE7"/>
    <w:rPr>
      <w:i/>
      <w:iCs/>
      <w:color w:val="0F4761" w:themeColor="accent1" w:themeShade="BF"/>
    </w:rPr>
  </w:style>
  <w:style w:type="character" w:styleId="IntensiverVerweis">
    <w:name w:val="Intense Reference"/>
    <w:basedOn w:val="Absatz-Standardschriftart"/>
    <w:uiPriority w:val="32"/>
    <w:qFormat/>
    <w:rsid w:val="00851AE7"/>
    <w:rPr>
      <w:b/>
      <w:bCs/>
      <w:smallCaps/>
      <w:color w:val="0F4761" w:themeColor="accent1" w:themeShade="BF"/>
      <w:spacing w:val="5"/>
    </w:rPr>
  </w:style>
  <w:style w:type="character" w:styleId="SchwacherVerweis">
    <w:name w:val="Subtle Reference"/>
    <w:basedOn w:val="Absatz-Standardschriftart"/>
    <w:uiPriority w:val="31"/>
    <w:qFormat/>
    <w:rsid w:val="00851AE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971</Words>
  <Characters>6119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Robert Walters Group</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Maike Mertens</dc:creator>
  <cp:keywords/>
  <dc:description/>
  <cp:lastModifiedBy>Maike Mertens</cp:lastModifiedBy>
  <cp:revision>10</cp:revision>
  <dcterms:created xsi:type="dcterms:W3CDTF">2026-07-28T09:27:00Z</dcterms:created>
  <dcterms:modified xsi:type="dcterms:W3CDTF">2026-07-31T12:19:00Z</dcterms:modified>
</cp:coreProperties>
</file>